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2444"/>
        <w:gridCol w:w="2484"/>
        <w:gridCol w:w="2405"/>
        <w:gridCol w:w="146"/>
        <w:gridCol w:w="2694"/>
      </w:tblGrid>
      <w:tr w:rsidR="0058129E" w:rsidRPr="0004427E" w14:paraId="6D949003" w14:textId="77777777" w:rsidTr="002C4323">
        <w:tc>
          <w:tcPr>
            <w:tcW w:w="7479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949001" w14:textId="77777777" w:rsidR="0058129E" w:rsidRPr="0004427E" w:rsidRDefault="0058129E" w:rsidP="0058129E">
            <w:pPr>
              <w:jc w:val="both"/>
              <w:rPr>
                <w:rFonts w:ascii="Gotham" w:hAnsi="Gotham"/>
                <w:b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>The undersigned agree on the following commitments: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949002" w14:textId="77777777" w:rsidR="0058129E" w:rsidRPr="0004427E" w:rsidRDefault="0058129E" w:rsidP="002E0990">
            <w:pPr>
              <w:tabs>
                <w:tab w:val="num" w:pos="357"/>
              </w:tabs>
              <w:jc w:val="center"/>
              <w:rPr>
                <w:rFonts w:ascii="Gotham" w:hAnsi="Gotham"/>
                <w:b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>No. DPA</w:t>
            </w:r>
            <w:r w:rsidRPr="0004427E">
              <w:rPr>
                <w:rFonts w:ascii="Gotham" w:hAnsi="Gotham"/>
                <w:b/>
                <w:sz w:val="20"/>
                <w:szCs w:val="20"/>
                <w:highlight w:val="yellow"/>
                <w:lang w:val="en-US"/>
              </w:rPr>
              <w:t>/</w:t>
            </w:r>
            <w:r w:rsidR="002E0990" w:rsidRPr="0004427E">
              <w:rPr>
                <w:rFonts w:ascii="Gotham" w:hAnsi="Gotham"/>
                <w:b/>
                <w:sz w:val="20"/>
                <w:szCs w:val="20"/>
                <w:highlight w:val="yellow"/>
                <w:lang w:val="en-US"/>
              </w:rPr>
              <w:t>XXXX</w:t>
            </w:r>
          </w:p>
        </w:tc>
      </w:tr>
      <w:tr w:rsidR="0058129E" w:rsidRPr="0004427E" w14:paraId="6D949006" w14:textId="77777777" w:rsidTr="002C4323">
        <w:tc>
          <w:tcPr>
            <w:tcW w:w="7479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949004" w14:textId="77777777" w:rsidR="0058129E" w:rsidRPr="0004427E" w:rsidRDefault="0058129E" w:rsidP="0058129E">
            <w:pPr>
              <w:jc w:val="both"/>
              <w:rPr>
                <w:rFonts w:ascii="Gotham" w:hAnsi="Gotham"/>
                <w:b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949005" w14:textId="77777777" w:rsidR="0058129E" w:rsidRPr="0004427E" w:rsidRDefault="0058129E" w:rsidP="0058129E">
            <w:pPr>
              <w:tabs>
                <w:tab w:val="num" w:pos="357"/>
              </w:tabs>
              <w:jc w:val="center"/>
              <w:rPr>
                <w:rFonts w:ascii="Gotham" w:hAnsi="Gotham"/>
                <w:b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>Relevant interface procedures</w:t>
            </w:r>
          </w:p>
        </w:tc>
      </w:tr>
      <w:tr w:rsidR="0058129E" w:rsidRPr="0004427E" w14:paraId="6D949009" w14:textId="77777777" w:rsidTr="002C4323">
        <w:tc>
          <w:tcPr>
            <w:tcW w:w="7479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</w:tcPr>
          <w:p w14:paraId="6D949007" w14:textId="77777777" w:rsidR="0058129E" w:rsidRPr="0004427E" w:rsidRDefault="0058129E" w:rsidP="0025701F">
            <w:pPr>
              <w:jc w:val="both"/>
              <w:rPr>
                <w:rFonts w:ascii="Gotham" w:hAnsi="Gotham"/>
                <w:b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 xml:space="preserve">The </w:t>
            </w:r>
            <w:r w:rsidR="0025701F"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>D</w:t>
            </w:r>
            <w:r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 xml:space="preserve">esign </w:t>
            </w:r>
            <w:proofErr w:type="spellStart"/>
            <w:r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>Organisation</w:t>
            </w:r>
            <w:proofErr w:type="spellEnd"/>
            <w:r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 xml:space="preserve"> </w:t>
            </w:r>
            <w:r w:rsidR="006D79B2"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 xml:space="preserve">Leonardo </w:t>
            </w:r>
            <w:proofErr w:type="spellStart"/>
            <w:r w:rsidR="006D79B2"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>S.p.a</w:t>
            </w:r>
            <w:proofErr w:type="spellEnd"/>
            <w:r w:rsidR="006D79B2"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 xml:space="preserve">. Helicopters </w:t>
            </w:r>
            <w:r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>takes responsibility to: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8" w:space="0" w:color="auto"/>
              <w:bottom w:val="nil"/>
              <w:right w:val="single" w:sz="12" w:space="0" w:color="auto"/>
            </w:tcBorders>
          </w:tcPr>
          <w:p w14:paraId="6D949008" w14:textId="1D80D768" w:rsidR="0058129E" w:rsidRPr="0004427E" w:rsidRDefault="00B637DE" w:rsidP="0058129E">
            <w:pPr>
              <w:jc w:val="center"/>
              <w:rPr>
                <w:rFonts w:ascii="Gotham" w:hAnsi="Gotham"/>
                <w:b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b/>
                <w:sz w:val="20"/>
                <w:szCs w:val="20"/>
              </w:rPr>
              <w:t>DOA N°: EASA.21J.005</w:t>
            </w:r>
          </w:p>
        </w:tc>
      </w:tr>
      <w:tr w:rsidR="0058129E" w:rsidRPr="0004427E" w14:paraId="6D94900D" w14:textId="77777777" w:rsidTr="002C4323">
        <w:tc>
          <w:tcPr>
            <w:tcW w:w="7479" w:type="dxa"/>
            <w:gridSpan w:val="4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</w:tcPr>
          <w:p w14:paraId="6D94900B" w14:textId="55B534BC" w:rsidR="0058129E" w:rsidRPr="0004427E" w:rsidRDefault="0058129E" w:rsidP="0058129E">
            <w:pPr>
              <w:pStyle w:val="Paragrafoelenco"/>
              <w:numPr>
                <w:ilvl w:val="0"/>
                <w:numId w:val="3"/>
              </w:numPr>
              <w:tabs>
                <w:tab w:val="left" w:pos="1453"/>
              </w:tabs>
              <w:jc w:val="both"/>
              <w:rPr>
                <w:rFonts w:ascii="Gotham" w:hAnsi="Gotham"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assure correct and timely transfer of up-to-date applicable design data (e.g. drawings, material specifications, dimensional data, processes, surface treatments, shipping conditions, quality requirements, </w:t>
            </w:r>
            <w:proofErr w:type="spellStart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>etc</w:t>
            </w:r>
            <w:proofErr w:type="spellEnd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 …) to the Production </w:t>
            </w:r>
            <w:proofErr w:type="spellStart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>Organisation</w:t>
            </w:r>
            <w:proofErr w:type="spellEnd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 Approval </w:t>
            </w:r>
            <w:r w:rsidRPr="0004427E">
              <w:rPr>
                <w:rFonts w:ascii="Gotham" w:hAnsi="Gotham"/>
                <w:sz w:val="20"/>
                <w:szCs w:val="20"/>
                <w:highlight w:val="yellow"/>
                <w:lang w:val="en-US"/>
              </w:rPr>
              <w:t>Applicant</w:t>
            </w:r>
            <w:r w:rsidR="004955D3" w:rsidRPr="0004427E">
              <w:rPr>
                <w:rFonts w:ascii="Gotham" w:hAnsi="Gotham"/>
                <w:sz w:val="20"/>
                <w:szCs w:val="20"/>
                <w:highlight w:val="yellow"/>
                <w:lang w:val="en-US"/>
              </w:rPr>
              <w:t>/Holder</w:t>
            </w:r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 </w:t>
            </w:r>
            <w:r w:rsidRPr="0004427E">
              <w:rPr>
                <w:rFonts w:ascii="Gotham" w:hAnsi="Gotham"/>
                <w:sz w:val="20"/>
                <w:szCs w:val="20"/>
                <w:highlight w:val="yellow"/>
                <w:lang w:val="en-US"/>
              </w:rPr>
              <w:t>XXXXX</w:t>
            </w:r>
          </w:p>
        </w:tc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</w:tcPr>
          <w:p w14:paraId="1193F956" w14:textId="77777777" w:rsidR="009E272A" w:rsidRPr="0004427E" w:rsidRDefault="009E272A" w:rsidP="002E0990">
            <w:pPr>
              <w:jc w:val="center"/>
              <w:rPr>
                <w:rFonts w:ascii="Gotham" w:hAnsi="Gotham"/>
                <w:i/>
                <w:sz w:val="20"/>
                <w:szCs w:val="20"/>
                <w:lang w:val="en-US"/>
              </w:rPr>
            </w:pPr>
          </w:p>
          <w:p w14:paraId="15C66079" w14:textId="6BDB8ADA" w:rsidR="009E272A" w:rsidRPr="0004427E" w:rsidRDefault="009E272A" w:rsidP="009E272A">
            <w:pPr>
              <w:rPr>
                <w:rFonts w:ascii="Gotham" w:hAnsi="Gotham"/>
                <w:i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i/>
                <w:sz w:val="20"/>
                <w:szCs w:val="20"/>
                <w:lang w:val="en-US"/>
              </w:rPr>
              <w:t>QRS115 § 6.8</w:t>
            </w:r>
          </w:p>
          <w:p w14:paraId="35DDFD04" w14:textId="77777777" w:rsidR="009E272A" w:rsidRPr="0004427E" w:rsidRDefault="009E272A" w:rsidP="002E0990">
            <w:pPr>
              <w:jc w:val="center"/>
              <w:rPr>
                <w:rFonts w:ascii="Gotham" w:hAnsi="Gotham"/>
                <w:i/>
                <w:sz w:val="20"/>
                <w:szCs w:val="20"/>
                <w:lang w:val="en-US"/>
              </w:rPr>
            </w:pPr>
          </w:p>
          <w:p w14:paraId="6D94900C" w14:textId="0E2583FD" w:rsidR="0025701F" w:rsidRPr="0004427E" w:rsidRDefault="0025701F" w:rsidP="00442426">
            <w:pPr>
              <w:rPr>
                <w:rFonts w:ascii="Gotham" w:hAnsi="Gotham"/>
                <w:i/>
                <w:sz w:val="20"/>
                <w:szCs w:val="20"/>
                <w:lang w:val="en-US"/>
              </w:rPr>
            </w:pPr>
          </w:p>
        </w:tc>
      </w:tr>
      <w:tr w:rsidR="0058129E" w:rsidRPr="0004427E" w14:paraId="6D949010" w14:textId="77777777" w:rsidTr="002C4323">
        <w:trPr>
          <w:trHeight w:val="434"/>
        </w:trPr>
        <w:tc>
          <w:tcPr>
            <w:tcW w:w="7479" w:type="dxa"/>
            <w:gridSpan w:val="4"/>
            <w:tcBorders>
              <w:top w:val="nil"/>
              <w:left w:val="single" w:sz="12" w:space="0" w:color="auto"/>
              <w:bottom w:val="single" w:sz="6" w:space="0" w:color="auto"/>
              <w:right w:val="single" w:sz="8" w:space="0" w:color="auto"/>
            </w:tcBorders>
          </w:tcPr>
          <w:p w14:paraId="6D94900E" w14:textId="77777777" w:rsidR="0058129E" w:rsidRPr="0004427E" w:rsidRDefault="0058129E" w:rsidP="0025701F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Gotham" w:hAnsi="Gotham"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sz w:val="20"/>
                <w:szCs w:val="20"/>
                <w:lang w:val="en-US"/>
              </w:rPr>
              <w:t>provide visible statement(s) of approved design data</w:t>
            </w:r>
          </w:p>
        </w:tc>
        <w:tc>
          <w:tcPr>
            <w:tcW w:w="2694" w:type="dxa"/>
            <w:tcBorders>
              <w:top w:val="nil"/>
              <w:left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6D94900F" w14:textId="0B857CC3" w:rsidR="002E0990" w:rsidRPr="0004427E" w:rsidRDefault="009E272A" w:rsidP="009E272A">
            <w:pPr>
              <w:rPr>
                <w:rFonts w:ascii="Gotham" w:hAnsi="Gotham"/>
                <w:i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i/>
                <w:sz w:val="20"/>
                <w:szCs w:val="20"/>
                <w:lang w:val="en-US"/>
              </w:rPr>
              <w:t>QRS115 § 5.2.5</w:t>
            </w:r>
            <w:r w:rsidR="000E4F16" w:rsidRPr="0004427E">
              <w:rPr>
                <w:rFonts w:ascii="Gotham" w:hAnsi="Gotham"/>
                <w:i/>
                <w:sz w:val="20"/>
                <w:szCs w:val="20"/>
                <w:lang w:val="en-US"/>
              </w:rPr>
              <w:t xml:space="preserve"> QRS110 §7.3</w:t>
            </w:r>
          </w:p>
        </w:tc>
      </w:tr>
      <w:tr w:rsidR="0058129E" w:rsidRPr="0004427E" w14:paraId="6D949013" w14:textId="77777777" w:rsidTr="002C4323">
        <w:tc>
          <w:tcPr>
            <w:tcW w:w="7479" w:type="dxa"/>
            <w:gridSpan w:val="4"/>
            <w:tcBorders>
              <w:top w:val="single" w:sz="6" w:space="0" w:color="auto"/>
              <w:left w:val="single" w:sz="12" w:space="0" w:color="auto"/>
              <w:bottom w:val="nil"/>
              <w:right w:val="single" w:sz="8" w:space="0" w:color="auto"/>
            </w:tcBorders>
          </w:tcPr>
          <w:p w14:paraId="6D949011" w14:textId="77777777" w:rsidR="0025701F" w:rsidRPr="0004427E" w:rsidRDefault="0058129E" w:rsidP="0004427E">
            <w:pPr>
              <w:spacing w:before="40"/>
              <w:jc w:val="both"/>
              <w:rPr>
                <w:rFonts w:ascii="Gotham" w:hAnsi="Gotham"/>
                <w:b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 xml:space="preserve">The Production </w:t>
            </w:r>
            <w:proofErr w:type="spellStart"/>
            <w:r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>Organisation</w:t>
            </w:r>
            <w:proofErr w:type="spellEnd"/>
            <w:r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 xml:space="preserve"> Approval </w:t>
            </w:r>
            <w:r w:rsidRPr="0004427E">
              <w:rPr>
                <w:rFonts w:ascii="Gotham" w:hAnsi="Gotham"/>
                <w:b/>
                <w:sz w:val="20"/>
                <w:szCs w:val="20"/>
                <w:highlight w:val="yellow"/>
                <w:lang w:val="en-US"/>
              </w:rPr>
              <w:t>Applicant</w:t>
            </w:r>
            <w:r w:rsidR="002E0990" w:rsidRPr="0004427E">
              <w:rPr>
                <w:rFonts w:ascii="Gotham" w:hAnsi="Gotham"/>
                <w:b/>
                <w:sz w:val="20"/>
                <w:szCs w:val="20"/>
                <w:highlight w:val="yellow"/>
                <w:lang w:val="en-US"/>
              </w:rPr>
              <w:t>/Holder</w:t>
            </w:r>
            <w:r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 xml:space="preserve"> </w:t>
            </w:r>
            <w:r w:rsidRPr="0004427E">
              <w:rPr>
                <w:rFonts w:ascii="Gotham" w:hAnsi="Gotham"/>
                <w:b/>
                <w:sz w:val="20"/>
                <w:szCs w:val="20"/>
                <w:highlight w:val="yellow"/>
                <w:lang w:val="en-US"/>
              </w:rPr>
              <w:t>XXXXX</w:t>
            </w:r>
            <w:r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 xml:space="preserve"> takes responsibility to: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8" w:space="0" w:color="auto"/>
              <w:bottom w:val="nil"/>
              <w:right w:val="single" w:sz="12" w:space="0" w:color="auto"/>
            </w:tcBorders>
          </w:tcPr>
          <w:p w14:paraId="6D949012" w14:textId="37F087ED" w:rsidR="0058129E" w:rsidRPr="0004427E" w:rsidRDefault="00B637DE" w:rsidP="00B637DE">
            <w:pPr>
              <w:jc w:val="center"/>
              <w:rPr>
                <w:rFonts w:ascii="Gotham" w:hAnsi="Gotham"/>
                <w:b/>
                <w:i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b/>
                <w:sz w:val="20"/>
                <w:szCs w:val="20"/>
              </w:rPr>
              <w:t xml:space="preserve">POA N°: </w:t>
            </w:r>
            <w:r w:rsidRPr="0004427E">
              <w:rPr>
                <w:rFonts w:ascii="Gotham" w:hAnsi="Gotham"/>
                <w:b/>
                <w:sz w:val="20"/>
                <w:szCs w:val="20"/>
                <w:highlight w:val="yellow"/>
                <w:lang w:val="en-US"/>
              </w:rPr>
              <w:t>XXXX</w:t>
            </w:r>
          </w:p>
        </w:tc>
      </w:tr>
      <w:tr w:rsidR="0058129E" w:rsidRPr="0004427E" w14:paraId="6D949017" w14:textId="77777777" w:rsidTr="002C4323">
        <w:tc>
          <w:tcPr>
            <w:tcW w:w="7479" w:type="dxa"/>
            <w:gridSpan w:val="4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</w:tcPr>
          <w:p w14:paraId="6D949015" w14:textId="7BC2A1C4" w:rsidR="0025701F" w:rsidRPr="0004427E" w:rsidRDefault="0058129E" w:rsidP="0004427E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Gotham" w:hAnsi="Gotham"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assist the Design </w:t>
            </w:r>
            <w:proofErr w:type="spellStart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>Organisation</w:t>
            </w:r>
            <w:proofErr w:type="spellEnd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 </w:t>
            </w:r>
            <w:r w:rsidR="006D79B2"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Leonardo </w:t>
            </w:r>
            <w:proofErr w:type="spellStart"/>
            <w:r w:rsidR="006D79B2" w:rsidRPr="0004427E">
              <w:rPr>
                <w:rFonts w:ascii="Gotham" w:hAnsi="Gotham"/>
                <w:sz w:val="20"/>
                <w:szCs w:val="20"/>
                <w:lang w:val="en-US"/>
              </w:rPr>
              <w:t>S.p.a</w:t>
            </w:r>
            <w:proofErr w:type="spellEnd"/>
            <w:r w:rsidR="006D79B2"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. Helicopters </w:t>
            </w:r>
            <w:r w:rsidRPr="0004427E">
              <w:rPr>
                <w:rFonts w:ascii="Gotham" w:hAnsi="Gotham"/>
                <w:sz w:val="20"/>
                <w:szCs w:val="20"/>
                <w:lang w:val="en-US"/>
              </w:rPr>
              <w:t>in dealing with continuing airworthiness matter and for required actions</w:t>
            </w:r>
          </w:p>
        </w:tc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</w:tcPr>
          <w:p w14:paraId="6D949016" w14:textId="77777777" w:rsidR="0058129E" w:rsidRPr="0004427E" w:rsidRDefault="0058129E" w:rsidP="002E0990">
            <w:pPr>
              <w:jc w:val="center"/>
              <w:rPr>
                <w:rFonts w:ascii="Gotham" w:hAnsi="Gotham"/>
                <w:i/>
                <w:sz w:val="20"/>
                <w:szCs w:val="20"/>
                <w:lang w:val="en-US"/>
              </w:rPr>
            </w:pPr>
          </w:p>
        </w:tc>
      </w:tr>
      <w:tr w:rsidR="0058129E" w:rsidRPr="0004427E" w14:paraId="6D94901B" w14:textId="77777777" w:rsidTr="002C4323">
        <w:tc>
          <w:tcPr>
            <w:tcW w:w="7479" w:type="dxa"/>
            <w:gridSpan w:val="4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</w:tcPr>
          <w:p w14:paraId="6D949019" w14:textId="12C9D3B1" w:rsidR="0025701F" w:rsidRPr="0004427E" w:rsidRDefault="0058129E" w:rsidP="0004427E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Gotham" w:hAnsi="Gotham"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assist the Design </w:t>
            </w:r>
            <w:proofErr w:type="spellStart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>Organisation</w:t>
            </w:r>
            <w:proofErr w:type="spellEnd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 </w:t>
            </w:r>
            <w:r w:rsidR="006D79B2"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Leonardo </w:t>
            </w:r>
            <w:proofErr w:type="spellStart"/>
            <w:r w:rsidR="006D79B2" w:rsidRPr="0004427E">
              <w:rPr>
                <w:rFonts w:ascii="Gotham" w:hAnsi="Gotham"/>
                <w:sz w:val="20"/>
                <w:szCs w:val="20"/>
                <w:lang w:val="en-US"/>
              </w:rPr>
              <w:t>S.p.a</w:t>
            </w:r>
            <w:proofErr w:type="spellEnd"/>
            <w:r w:rsidR="006D79B2"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. Helicopters </w:t>
            </w:r>
            <w:r w:rsidRPr="0004427E">
              <w:rPr>
                <w:rFonts w:ascii="Gotham" w:hAnsi="Gotham"/>
                <w:sz w:val="20"/>
                <w:szCs w:val="20"/>
                <w:lang w:val="en-US"/>
              </w:rPr>
              <w:t>in case of products prior to type certification in demonstrating compliance with certification specification</w:t>
            </w:r>
          </w:p>
        </w:tc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</w:tcPr>
          <w:p w14:paraId="16C40B30" w14:textId="77777777" w:rsidR="009E272A" w:rsidRPr="0004427E" w:rsidRDefault="009E272A" w:rsidP="009E272A">
            <w:pPr>
              <w:rPr>
                <w:rFonts w:ascii="Gotham" w:hAnsi="Gotham"/>
                <w:i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i/>
                <w:sz w:val="20"/>
                <w:szCs w:val="20"/>
                <w:highlight w:val="yellow"/>
                <w:lang w:val="en-US"/>
              </w:rPr>
              <w:t>QP Applicant</w:t>
            </w:r>
          </w:p>
          <w:p w14:paraId="6D94901A" w14:textId="77777777" w:rsidR="0058129E" w:rsidRPr="0004427E" w:rsidRDefault="0058129E" w:rsidP="002E0990">
            <w:pPr>
              <w:jc w:val="center"/>
              <w:rPr>
                <w:rFonts w:ascii="Gotham" w:hAnsi="Gotham"/>
                <w:i/>
                <w:sz w:val="20"/>
                <w:szCs w:val="20"/>
                <w:lang w:val="en-US"/>
              </w:rPr>
            </w:pPr>
          </w:p>
        </w:tc>
      </w:tr>
      <w:tr w:rsidR="0058129E" w:rsidRPr="0004427E" w14:paraId="6D94901E" w14:textId="77777777" w:rsidTr="002C4323">
        <w:tc>
          <w:tcPr>
            <w:tcW w:w="7479" w:type="dxa"/>
            <w:gridSpan w:val="4"/>
            <w:tcBorders>
              <w:top w:val="nil"/>
              <w:left w:val="single" w:sz="12" w:space="0" w:color="auto"/>
              <w:bottom w:val="single" w:sz="6" w:space="0" w:color="auto"/>
              <w:right w:val="single" w:sz="8" w:space="0" w:color="auto"/>
            </w:tcBorders>
          </w:tcPr>
          <w:p w14:paraId="6D94901C" w14:textId="632E73CE" w:rsidR="0004427E" w:rsidRPr="0004427E" w:rsidRDefault="0058129E" w:rsidP="0004427E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Gotham" w:hAnsi="Gotham"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sz w:val="20"/>
                <w:szCs w:val="20"/>
                <w:lang w:val="en-US"/>
              </w:rPr>
              <w:t>develop, where applicable, its own manufacturing data in compliance with the airworthiness data package</w:t>
            </w:r>
          </w:p>
        </w:tc>
        <w:tc>
          <w:tcPr>
            <w:tcW w:w="2694" w:type="dxa"/>
            <w:tcBorders>
              <w:top w:val="nil"/>
              <w:left w:val="single" w:sz="8" w:space="0" w:color="auto"/>
              <w:bottom w:val="single" w:sz="6" w:space="0" w:color="auto"/>
              <w:right w:val="single" w:sz="12" w:space="0" w:color="auto"/>
            </w:tcBorders>
          </w:tcPr>
          <w:p w14:paraId="6D94901D" w14:textId="77777777" w:rsidR="0058129E" w:rsidRPr="0004427E" w:rsidRDefault="0058129E" w:rsidP="002E0990">
            <w:pPr>
              <w:jc w:val="center"/>
              <w:rPr>
                <w:rFonts w:ascii="Gotham" w:hAnsi="Gotham"/>
                <w:i/>
                <w:sz w:val="20"/>
                <w:szCs w:val="20"/>
                <w:lang w:val="en-US"/>
              </w:rPr>
            </w:pPr>
          </w:p>
        </w:tc>
      </w:tr>
      <w:tr w:rsidR="0058129E" w:rsidRPr="0004427E" w14:paraId="6D949021" w14:textId="77777777" w:rsidTr="002C4323">
        <w:tc>
          <w:tcPr>
            <w:tcW w:w="7479" w:type="dxa"/>
            <w:gridSpan w:val="4"/>
            <w:tcBorders>
              <w:top w:val="single" w:sz="6" w:space="0" w:color="auto"/>
              <w:left w:val="single" w:sz="12" w:space="0" w:color="auto"/>
              <w:bottom w:val="nil"/>
              <w:right w:val="single" w:sz="8" w:space="0" w:color="auto"/>
            </w:tcBorders>
          </w:tcPr>
          <w:p w14:paraId="6D94901F" w14:textId="77777777" w:rsidR="0025701F" w:rsidRPr="0004427E" w:rsidRDefault="0058129E" w:rsidP="0025701F">
            <w:pPr>
              <w:jc w:val="both"/>
              <w:rPr>
                <w:rFonts w:ascii="Gotham" w:hAnsi="Gotham"/>
                <w:b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 xml:space="preserve">Design </w:t>
            </w:r>
            <w:proofErr w:type="spellStart"/>
            <w:r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>Organisation</w:t>
            </w:r>
            <w:proofErr w:type="spellEnd"/>
            <w:r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 xml:space="preserve"> </w:t>
            </w:r>
            <w:r w:rsidR="006D79B2"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 xml:space="preserve">Leonardo </w:t>
            </w:r>
            <w:proofErr w:type="spellStart"/>
            <w:r w:rsidR="006D79B2"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>S.p.a</w:t>
            </w:r>
            <w:proofErr w:type="spellEnd"/>
            <w:r w:rsidR="006D79B2"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 xml:space="preserve">. Helicopters </w:t>
            </w:r>
            <w:r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 xml:space="preserve">and the Production </w:t>
            </w:r>
            <w:proofErr w:type="spellStart"/>
            <w:r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>Organisation</w:t>
            </w:r>
            <w:proofErr w:type="spellEnd"/>
            <w:r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 xml:space="preserve"> Approval Applicant</w:t>
            </w:r>
            <w:r w:rsidR="0045603F"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>/Holder</w:t>
            </w:r>
            <w:r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 xml:space="preserve"> </w:t>
            </w:r>
            <w:r w:rsidRPr="0004427E">
              <w:rPr>
                <w:rFonts w:ascii="Gotham" w:hAnsi="Gotham"/>
                <w:b/>
                <w:sz w:val="20"/>
                <w:szCs w:val="20"/>
                <w:highlight w:val="yellow"/>
                <w:lang w:val="en-US"/>
              </w:rPr>
              <w:t>XXXXX</w:t>
            </w:r>
            <w:r w:rsidRPr="0004427E">
              <w:rPr>
                <w:rFonts w:ascii="Gotham" w:hAnsi="Gotham"/>
                <w:b/>
                <w:sz w:val="20"/>
                <w:szCs w:val="20"/>
                <w:lang w:val="en-US"/>
              </w:rPr>
              <w:t xml:space="preserve"> take joint responsibility to: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8" w:space="0" w:color="auto"/>
              <w:bottom w:val="nil"/>
              <w:right w:val="single" w:sz="12" w:space="0" w:color="auto"/>
            </w:tcBorders>
          </w:tcPr>
          <w:p w14:paraId="6D949020" w14:textId="77777777" w:rsidR="0058129E" w:rsidRPr="0004427E" w:rsidRDefault="0058129E" w:rsidP="0058129E">
            <w:pPr>
              <w:jc w:val="center"/>
              <w:rPr>
                <w:rFonts w:ascii="Gotham" w:hAnsi="Gotham"/>
                <w:i/>
                <w:sz w:val="20"/>
                <w:szCs w:val="20"/>
                <w:lang w:val="en-US"/>
              </w:rPr>
            </w:pPr>
          </w:p>
        </w:tc>
      </w:tr>
      <w:tr w:rsidR="0058129E" w:rsidRPr="0004427E" w14:paraId="6D949025" w14:textId="77777777" w:rsidTr="002C4323">
        <w:tc>
          <w:tcPr>
            <w:tcW w:w="7479" w:type="dxa"/>
            <w:gridSpan w:val="4"/>
            <w:tcBorders>
              <w:top w:val="nil"/>
              <w:left w:val="single" w:sz="12" w:space="0" w:color="auto"/>
              <w:bottom w:val="nil"/>
              <w:right w:val="single" w:sz="8" w:space="0" w:color="auto"/>
            </w:tcBorders>
          </w:tcPr>
          <w:p w14:paraId="6D949023" w14:textId="41DC32B8" w:rsidR="0025701F" w:rsidRPr="0004427E" w:rsidRDefault="0058129E" w:rsidP="0004427E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Gotham" w:hAnsi="Gotham"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sz w:val="20"/>
                <w:szCs w:val="20"/>
                <w:lang w:val="en-US"/>
              </w:rPr>
              <w:t>deal adequately wit</w:t>
            </w:r>
            <w:r w:rsidR="00F30838" w:rsidRPr="0004427E">
              <w:rPr>
                <w:rFonts w:ascii="Gotham" w:hAnsi="Gotham"/>
                <w:sz w:val="20"/>
                <w:szCs w:val="20"/>
                <w:lang w:val="en-US"/>
              </w:rPr>
              <w:t>h production deviations and non-</w:t>
            </w:r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conforming parts in accordance with the applicable procedures of the Design </w:t>
            </w:r>
            <w:proofErr w:type="spellStart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>Organisation</w:t>
            </w:r>
            <w:proofErr w:type="spellEnd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 and the Production </w:t>
            </w:r>
            <w:proofErr w:type="spellStart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>Organisation</w:t>
            </w:r>
            <w:proofErr w:type="spellEnd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 Approval </w:t>
            </w:r>
            <w:r w:rsidR="00D32098" w:rsidRPr="0004427E">
              <w:rPr>
                <w:rFonts w:ascii="Gotham" w:hAnsi="Gotham"/>
                <w:sz w:val="20"/>
                <w:szCs w:val="20"/>
                <w:highlight w:val="yellow"/>
                <w:lang w:val="en-US"/>
              </w:rPr>
              <w:t>Applicant</w:t>
            </w:r>
            <w:r w:rsidR="0045603F" w:rsidRPr="0004427E">
              <w:rPr>
                <w:rFonts w:ascii="Gotham" w:hAnsi="Gotham"/>
                <w:sz w:val="20"/>
                <w:szCs w:val="20"/>
                <w:highlight w:val="yellow"/>
                <w:lang w:val="en-US"/>
              </w:rPr>
              <w:t>/Holder</w:t>
            </w:r>
          </w:p>
        </w:tc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12" w:space="0" w:color="auto"/>
            </w:tcBorders>
          </w:tcPr>
          <w:p w14:paraId="2CE3F85A" w14:textId="77777777" w:rsidR="009E272A" w:rsidRPr="0004427E" w:rsidRDefault="009E272A" w:rsidP="009E272A">
            <w:pPr>
              <w:rPr>
                <w:rFonts w:ascii="Gotham" w:hAnsi="Gotham"/>
                <w:i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i/>
                <w:sz w:val="20"/>
                <w:szCs w:val="20"/>
                <w:highlight w:val="yellow"/>
                <w:lang w:val="en-US"/>
              </w:rPr>
              <w:t>QP Applicant</w:t>
            </w:r>
          </w:p>
          <w:p w14:paraId="6D949024" w14:textId="77777777" w:rsidR="0058129E" w:rsidRPr="0004427E" w:rsidRDefault="0058129E" w:rsidP="002E0990">
            <w:pPr>
              <w:jc w:val="center"/>
              <w:rPr>
                <w:rFonts w:ascii="Gotham" w:hAnsi="Gotham"/>
                <w:i/>
                <w:sz w:val="20"/>
                <w:szCs w:val="20"/>
                <w:lang w:val="en-US"/>
              </w:rPr>
            </w:pPr>
          </w:p>
        </w:tc>
      </w:tr>
      <w:tr w:rsidR="0058129E" w:rsidRPr="0004427E" w14:paraId="6D949028" w14:textId="77777777" w:rsidTr="002C4323">
        <w:tc>
          <w:tcPr>
            <w:tcW w:w="7479" w:type="dxa"/>
            <w:gridSpan w:val="4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6D949026" w14:textId="2332D0E9" w:rsidR="0004427E" w:rsidRPr="0004427E" w:rsidRDefault="0058129E" w:rsidP="0004427E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Gotham" w:hAnsi="Gotham"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achieve adequate configuration control of manufactured parts, to enable the Production </w:t>
            </w:r>
            <w:proofErr w:type="spellStart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>Organisation</w:t>
            </w:r>
            <w:proofErr w:type="spellEnd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 Approval </w:t>
            </w:r>
            <w:r w:rsidR="00D32098" w:rsidRPr="0004427E">
              <w:rPr>
                <w:rFonts w:ascii="Gotham" w:hAnsi="Gotham"/>
                <w:sz w:val="20"/>
                <w:szCs w:val="20"/>
                <w:highlight w:val="yellow"/>
                <w:lang w:val="en-US"/>
              </w:rPr>
              <w:t>Applicant</w:t>
            </w:r>
            <w:r w:rsidR="0045603F" w:rsidRPr="0004427E">
              <w:rPr>
                <w:rFonts w:ascii="Gotham" w:hAnsi="Gotham"/>
                <w:sz w:val="20"/>
                <w:szCs w:val="20"/>
                <w:highlight w:val="yellow"/>
                <w:lang w:val="en-US"/>
              </w:rPr>
              <w:t>/Holder</w:t>
            </w:r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 to make the final determination and identification for conformity</w:t>
            </w:r>
          </w:p>
        </w:tc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D949027" w14:textId="77777777" w:rsidR="0058129E" w:rsidRPr="0004427E" w:rsidRDefault="0058129E" w:rsidP="002E0990">
            <w:pPr>
              <w:jc w:val="center"/>
              <w:rPr>
                <w:rFonts w:ascii="Gotham" w:hAnsi="Gotham"/>
                <w:i/>
                <w:sz w:val="20"/>
                <w:szCs w:val="20"/>
                <w:lang w:val="en-US"/>
              </w:rPr>
            </w:pPr>
          </w:p>
        </w:tc>
      </w:tr>
      <w:tr w:rsidR="0058129E" w:rsidRPr="0004427E" w14:paraId="6D94902A" w14:textId="77777777" w:rsidTr="002E0990">
        <w:tc>
          <w:tcPr>
            <w:tcW w:w="10173" w:type="dxa"/>
            <w:gridSpan w:val="5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D949029" w14:textId="77777777" w:rsidR="0058129E" w:rsidRPr="0004427E" w:rsidRDefault="0025701F" w:rsidP="00F97789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Gotham" w:hAnsi="Gotham"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sz w:val="20"/>
                <w:szCs w:val="20"/>
                <w:lang w:val="en-US"/>
              </w:rPr>
              <w:t>T</w:t>
            </w:r>
            <w:r w:rsidR="0058129E"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he scope of production covered by this arrangement is detailed in </w:t>
            </w:r>
            <w:r w:rsidR="002E0990" w:rsidRPr="0004427E">
              <w:rPr>
                <w:rFonts w:ascii="Gotham" w:hAnsi="Gotham"/>
                <w:i/>
                <w:sz w:val="20"/>
                <w:szCs w:val="20"/>
                <w:highlight w:val="yellow"/>
                <w:lang w:val="en-US"/>
              </w:rPr>
              <w:t>XXXX</w:t>
            </w:r>
          </w:p>
        </w:tc>
      </w:tr>
      <w:tr w:rsidR="0058129E" w:rsidRPr="0004427E" w14:paraId="6D94902E" w14:textId="77777777" w:rsidTr="002E0990">
        <w:tc>
          <w:tcPr>
            <w:tcW w:w="10173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D94902B" w14:textId="77777777" w:rsidR="0025701F" w:rsidRPr="0004427E" w:rsidRDefault="0058129E" w:rsidP="0025701F">
            <w:pPr>
              <w:pStyle w:val="Paragrafoelenco"/>
              <w:numPr>
                <w:ilvl w:val="0"/>
                <w:numId w:val="3"/>
              </w:numPr>
              <w:tabs>
                <w:tab w:val="left" w:pos="357"/>
              </w:tabs>
              <w:jc w:val="both"/>
              <w:rPr>
                <w:rFonts w:ascii="Gotham" w:hAnsi="Gotham"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[When the Design </w:t>
            </w:r>
            <w:proofErr w:type="spellStart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>Organisation</w:t>
            </w:r>
            <w:proofErr w:type="spellEnd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 is not the same legal entity as the Production </w:t>
            </w:r>
            <w:proofErr w:type="spellStart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>Organisation</w:t>
            </w:r>
            <w:proofErr w:type="spellEnd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 Approval </w:t>
            </w:r>
            <w:r w:rsidR="0025701F" w:rsidRPr="0004427E">
              <w:rPr>
                <w:rFonts w:ascii="Gotham" w:hAnsi="Gotham"/>
                <w:sz w:val="20"/>
                <w:szCs w:val="20"/>
                <w:lang w:val="en-US"/>
              </w:rPr>
              <w:t>Applicant</w:t>
            </w:r>
            <w:r w:rsidR="002E0990" w:rsidRPr="0004427E">
              <w:rPr>
                <w:rFonts w:ascii="Gotham" w:hAnsi="Gotham"/>
                <w:sz w:val="20"/>
                <w:szCs w:val="20"/>
                <w:lang w:val="en-US"/>
              </w:rPr>
              <w:t>/Holder</w:t>
            </w:r>
            <w:r w:rsidRPr="0004427E">
              <w:rPr>
                <w:rFonts w:ascii="Gotham" w:hAnsi="Gotham"/>
                <w:sz w:val="20"/>
                <w:szCs w:val="20"/>
                <w:lang w:val="en-US"/>
              </w:rPr>
              <w:t>]</w:t>
            </w:r>
          </w:p>
          <w:p w14:paraId="6D94902C" w14:textId="77777777" w:rsidR="0058129E" w:rsidRPr="0004427E" w:rsidRDefault="0058129E" w:rsidP="0058129E">
            <w:pPr>
              <w:tabs>
                <w:tab w:val="left" w:pos="357"/>
              </w:tabs>
              <w:jc w:val="both"/>
              <w:rPr>
                <w:rFonts w:ascii="Gotham" w:hAnsi="Gotham"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b/>
                <w:bCs/>
                <w:sz w:val="20"/>
                <w:szCs w:val="20"/>
                <w:lang w:val="en-US"/>
              </w:rPr>
              <w:t>Transfer of approved design data</w:t>
            </w:r>
          </w:p>
          <w:p w14:paraId="561928C5" w14:textId="77777777" w:rsidR="0004427E" w:rsidRPr="0004427E" w:rsidRDefault="0058129E" w:rsidP="0058129E">
            <w:pPr>
              <w:jc w:val="both"/>
              <w:rPr>
                <w:rFonts w:ascii="Gotham" w:hAnsi="Gotham"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The TC holder </w:t>
            </w:r>
            <w:r w:rsidR="006D79B2"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Leonardo </w:t>
            </w:r>
            <w:proofErr w:type="spellStart"/>
            <w:r w:rsidR="006D79B2" w:rsidRPr="0004427E">
              <w:rPr>
                <w:rFonts w:ascii="Gotham" w:hAnsi="Gotham"/>
                <w:sz w:val="20"/>
                <w:szCs w:val="20"/>
                <w:lang w:val="en-US"/>
              </w:rPr>
              <w:t>S.p.a</w:t>
            </w:r>
            <w:proofErr w:type="spellEnd"/>
            <w:r w:rsidR="006D79B2"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. Helicopters </w:t>
            </w:r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acknowledges that the approved design data provided, controlled and modified in accordance with the arrangement are </w:t>
            </w:r>
            <w:proofErr w:type="spellStart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>recognised</w:t>
            </w:r>
            <w:proofErr w:type="spellEnd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 as approved by the Competent Authority and therefore the parts and appliances manufactured in accordance with these data and found in a condition for safe operation may be released certifying that the item was manufactured in conformity to approved design data and is in a condition for safe operation.</w:t>
            </w:r>
          </w:p>
          <w:p w14:paraId="6D94902D" w14:textId="723E2B89" w:rsidR="0004427E" w:rsidRPr="0004427E" w:rsidRDefault="0004427E" w:rsidP="0058129E">
            <w:pPr>
              <w:jc w:val="both"/>
              <w:rPr>
                <w:rFonts w:ascii="Gotham" w:hAnsi="Gotham"/>
                <w:sz w:val="20"/>
                <w:szCs w:val="20"/>
                <w:lang w:val="en-US"/>
              </w:rPr>
            </w:pPr>
          </w:p>
        </w:tc>
      </w:tr>
      <w:tr w:rsidR="0058129E" w:rsidRPr="0004427E" w14:paraId="6D949033" w14:textId="77777777" w:rsidTr="002E0990">
        <w:tc>
          <w:tcPr>
            <w:tcW w:w="10173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D94902F" w14:textId="77777777" w:rsidR="0058129E" w:rsidRPr="0004427E" w:rsidRDefault="0058129E" w:rsidP="0025701F">
            <w:pPr>
              <w:pStyle w:val="Paragrafoelenco"/>
              <w:numPr>
                <w:ilvl w:val="0"/>
                <w:numId w:val="3"/>
              </w:numPr>
              <w:tabs>
                <w:tab w:val="num" w:pos="357"/>
              </w:tabs>
              <w:jc w:val="both"/>
              <w:rPr>
                <w:rFonts w:ascii="Gotham" w:hAnsi="Gotham"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[When the Design </w:t>
            </w:r>
            <w:proofErr w:type="spellStart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>Organisation</w:t>
            </w:r>
            <w:proofErr w:type="spellEnd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 is not the same legal entity as the Production </w:t>
            </w:r>
            <w:proofErr w:type="spellStart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>Organisation</w:t>
            </w:r>
            <w:proofErr w:type="spellEnd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 Approval </w:t>
            </w:r>
            <w:r w:rsidR="0025701F" w:rsidRPr="0004427E">
              <w:rPr>
                <w:rFonts w:ascii="Gotham" w:hAnsi="Gotham"/>
                <w:sz w:val="20"/>
                <w:szCs w:val="20"/>
                <w:lang w:val="en-US"/>
              </w:rPr>
              <w:t>Applicant</w:t>
            </w:r>
            <w:r w:rsidR="002E0990" w:rsidRPr="0004427E">
              <w:rPr>
                <w:rFonts w:ascii="Gotham" w:hAnsi="Gotham"/>
                <w:sz w:val="20"/>
                <w:szCs w:val="20"/>
                <w:lang w:val="en-US"/>
              </w:rPr>
              <w:t>/Holder</w:t>
            </w:r>
            <w:r w:rsidRPr="0004427E">
              <w:rPr>
                <w:rFonts w:ascii="Gotham" w:hAnsi="Gotham"/>
                <w:sz w:val="20"/>
                <w:szCs w:val="20"/>
                <w:lang w:val="en-US"/>
              </w:rPr>
              <w:t>]</w:t>
            </w:r>
          </w:p>
          <w:p w14:paraId="6D949030" w14:textId="77777777" w:rsidR="0058129E" w:rsidRPr="0004427E" w:rsidRDefault="0058129E" w:rsidP="0025701F">
            <w:pPr>
              <w:pStyle w:val="Titolo9"/>
              <w:outlineLvl w:val="8"/>
              <w:rPr>
                <w:rFonts w:ascii="Gotham" w:hAnsi="Gotham"/>
              </w:rPr>
            </w:pPr>
            <w:r w:rsidRPr="0004427E">
              <w:rPr>
                <w:rFonts w:ascii="Gotham" w:hAnsi="Gotham"/>
              </w:rPr>
              <w:t xml:space="preserve">Direct Delivery </w:t>
            </w:r>
            <w:proofErr w:type="spellStart"/>
            <w:r w:rsidRPr="0004427E">
              <w:rPr>
                <w:rFonts w:ascii="Gotham" w:hAnsi="Gotham"/>
              </w:rPr>
              <w:t>Authorisation</w:t>
            </w:r>
            <w:proofErr w:type="spellEnd"/>
          </w:p>
          <w:p w14:paraId="6D949031" w14:textId="77777777" w:rsidR="0058129E" w:rsidRPr="0004427E" w:rsidRDefault="0058129E" w:rsidP="0058129E">
            <w:pPr>
              <w:pStyle w:val="Default"/>
              <w:jc w:val="both"/>
              <w:rPr>
                <w:rFonts w:ascii="Gotham" w:eastAsiaTheme="minorHAnsi" w:hAnsi="Gotham" w:cstheme="minorBidi"/>
                <w:color w:val="auto"/>
                <w:sz w:val="20"/>
                <w:szCs w:val="20"/>
                <w:lang w:val="en-US" w:eastAsia="en-US"/>
              </w:rPr>
            </w:pPr>
            <w:r w:rsidRPr="0004427E">
              <w:rPr>
                <w:rFonts w:ascii="Gotham" w:eastAsiaTheme="minorHAnsi" w:hAnsi="Gotham" w:cstheme="minorBidi"/>
                <w:color w:val="auto"/>
                <w:sz w:val="20"/>
                <w:szCs w:val="20"/>
                <w:lang w:val="en-US" w:eastAsia="en-US"/>
              </w:rPr>
              <w:t xml:space="preserve">This acknowledgment does not include the general agreement for direct delivery to end users </w:t>
            </w:r>
            <w:proofErr w:type="gramStart"/>
            <w:r w:rsidRPr="0004427E">
              <w:rPr>
                <w:rFonts w:ascii="Gotham" w:eastAsiaTheme="minorHAnsi" w:hAnsi="Gotham" w:cstheme="minorBidi"/>
                <w:color w:val="auto"/>
                <w:sz w:val="20"/>
                <w:szCs w:val="20"/>
                <w:lang w:val="en-US" w:eastAsia="en-US"/>
              </w:rPr>
              <w:t>in order to</w:t>
            </w:r>
            <w:proofErr w:type="gramEnd"/>
            <w:r w:rsidRPr="0004427E">
              <w:rPr>
                <w:rFonts w:ascii="Gotham" w:eastAsiaTheme="minorHAnsi" w:hAnsi="Gotham" w:cstheme="minorBidi"/>
                <w:color w:val="auto"/>
                <w:sz w:val="20"/>
                <w:szCs w:val="20"/>
                <w:lang w:val="en-US" w:eastAsia="en-US"/>
              </w:rPr>
              <w:t xml:space="preserve"> guarantee continued airworthiness control of the released parts and appliances. </w:t>
            </w:r>
          </w:p>
          <w:p w14:paraId="48BDC8A0" w14:textId="77777777" w:rsidR="0058129E" w:rsidRPr="0004427E" w:rsidRDefault="006D79B2" w:rsidP="002E0990">
            <w:pPr>
              <w:jc w:val="both"/>
              <w:rPr>
                <w:rFonts w:ascii="Gotham" w:hAnsi="Gotham"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Leonardo </w:t>
            </w:r>
            <w:proofErr w:type="spellStart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>S.p.a</w:t>
            </w:r>
            <w:proofErr w:type="spellEnd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. Helicopters </w:t>
            </w:r>
            <w:r w:rsidR="0058129E"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allows </w:t>
            </w:r>
            <w:r w:rsidR="0058129E" w:rsidRPr="0004427E">
              <w:rPr>
                <w:rFonts w:ascii="Gotham" w:hAnsi="Gotham"/>
                <w:sz w:val="20"/>
                <w:szCs w:val="20"/>
                <w:highlight w:val="yellow"/>
                <w:lang w:val="en-US"/>
              </w:rPr>
              <w:t>XXXXX</w:t>
            </w:r>
            <w:r w:rsidR="0058129E"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 to ship spare parts directly to </w:t>
            </w:r>
            <w:r w:rsidR="0058129E" w:rsidRPr="0004427E">
              <w:rPr>
                <w:rFonts w:ascii="Gotham" w:hAnsi="Gotham"/>
                <w:sz w:val="20"/>
                <w:szCs w:val="20"/>
                <w:highlight w:val="yellow"/>
                <w:lang w:val="en-US"/>
              </w:rPr>
              <w:t>XXXXX</w:t>
            </w:r>
            <w:r w:rsidR="0058129E"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 authorized Repair Stations. </w:t>
            </w:r>
            <w:proofErr w:type="gramStart"/>
            <w:r w:rsidR="0058129E" w:rsidRPr="0004427E">
              <w:rPr>
                <w:rFonts w:ascii="Gotham" w:hAnsi="Gotham"/>
                <w:sz w:val="20"/>
                <w:szCs w:val="20"/>
                <w:lang w:val="en-US"/>
              </w:rPr>
              <w:t>Furthermore</w:t>
            </w:r>
            <w:proofErr w:type="gramEnd"/>
            <w:r w:rsidR="0058129E"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 allows </w:t>
            </w:r>
            <w:r w:rsidR="0058129E" w:rsidRPr="0004427E">
              <w:rPr>
                <w:rFonts w:ascii="Gotham" w:hAnsi="Gotham"/>
                <w:sz w:val="20"/>
                <w:szCs w:val="20"/>
                <w:highlight w:val="yellow"/>
                <w:lang w:val="en-US"/>
              </w:rPr>
              <w:t>XXXXX</w:t>
            </w:r>
            <w:r w:rsidR="0058129E"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 to ship complete units to other</w:t>
            </w:r>
            <w:r w:rsidR="002E0990"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 </w:t>
            </w:r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Leonardo </w:t>
            </w:r>
            <w:proofErr w:type="spellStart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>S.p.a</w:t>
            </w:r>
            <w:proofErr w:type="spellEnd"/>
            <w:r w:rsidRPr="0004427E">
              <w:rPr>
                <w:rFonts w:ascii="Gotham" w:hAnsi="Gotham"/>
                <w:sz w:val="20"/>
                <w:szCs w:val="20"/>
                <w:lang w:val="en-US"/>
              </w:rPr>
              <w:t>. Helicopters</w:t>
            </w:r>
            <w:r w:rsidR="0058129E"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 legal entities in the world for helicopter final assembly or maintenance</w:t>
            </w:r>
            <w:r w:rsidR="00F30838" w:rsidRPr="0004427E">
              <w:rPr>
                <w:rFonts w:ascii="Gotham" w:hAnsi="Gotham"/>
                <w:sz w:val="20"/>
                <w:szCs w:val="20"/>
                <w:lang w:val="en-US"/>
              </w:rPr>
              <w:t>.</w:t>
            </w:r>
          </w:p>
          <w:p w14:paraId="6D949032" w14:textId="1E3DED1A" w:rsidR="0004427E" w:rsidRPr="0004427E" w:rsidRDefault="0004427E" w:rsidP="002E0990">
            <w:pPr>
              <w:jc w:val="both"/>
              <w:rPr>
                <w:rFonts w:ascii="Gotham" w:hAnsi="Gotham"/>
                <w:sz w:val="20"/>
                <w:szCs w:val="20"/>
                <w:lang w:val="en-US"/>
              </w:rPr>
            </w:pPr>
          </w:p>
        </w:tc>
      </w:tr>
      <w:tr w:rsidR="0058129E" w:rsidRPr="0004427E" w14:paraId="6D949036" w14:textId="77777777" w:rsidTr="002E0990">
        <w:tc>
          <w:tcPr>
            <w:tcW w:w="492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D949034" w14:textId="03B41FF6" w:rsidR="0058129E" w:rsidRPr="0004427E" w:rsidRDefault="0058129E" w:rsidP="00A2120E">
            <w:pPr>
              <w:jc w:val="center"/>
              <w:rPr>
                <w:rFonts w:ascii="Gotham" w:hAnsi="Gotham"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For the </w:t>
            </w:r>
            <w:r w:rsidR="006D79B2" w:rsidRPr="0004427E">
              <w:rPr>
                <w:rFonts w:ascii="Gotham" w:hAnsi="Gotham"/>
                <w:sz w:val="20"/>
                <w:szCs w:val="20"/>
                <w:lang w:val="en-US"/>
              </w:rPr>
              <w:t>Leonardo</w:t>
            </w:r>
            <w:r w:rsidR="002E0990"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 S.p.A Helicopter</w:t>
            </w:r>
            <w:r w:rsidR="006D79B2" w:rsidRPr="0004427E">
              <w:rPr>
                <w:rFonts w:ascii="Gotham" w:hAnsi="Gotham"/>
                <w:sz w:val="20"/>
                <w:szCs w:val="20"/>
                <w:lang w:val="en-US"/>
              </w:rPr>
              <w:t>s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949035" w14:textId="77777777" w:rsidR="0058129E" w:rsidRPr="0004427E" w:rsidRDefault="0058129E" w:rsidP="0025701F">
            <w:pPr>
              <w:jc w:val="center"/>
              <w:rPr>
                <w:rFonts w:ascii="Gotham" w:hAnsi="Gotham"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sz w:val="20"/>
                <w:szCs w:val="20"/>
                <w:lang w:val="en-US"/>
              </w:rPr>
              <w:t xml:space="preserve">For the </w:t>
            </w:r>
            <w:r w:rsidRPr="0004427E">
              <w:rPr>
                <w:rFonts w:ascii="Gotham" w:hAnsi="Gotham"/>
                <w:sz w:val="20"/>
                <w:szCs w:val="20"/>
                <w:highlight w:val="yellow"/>
                <w:lang w:val="en-US"/>
              </w:rPr>
              <w:t>XXXXX</w:t>
            </w:r>
          </w:p>
        </w:tc>
      </w:tr>
      <w:tr w:rsidR="0058129E" w:rsidRPr="0004427E" w14:paraId="6D949039" w14:textId="77777777" w:rsidTr="002E0990">
        <w:tc>
          <w:tcPr>
            <w:tcW w:w="492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49037" w14:textId="77777777" w:rsidR="0058129E" w:rsidRPr="0004427E" w:rsidRDefault="0058129E" w:rsidP="0025701F">
            <w:pPr>
              <w:jc w:val="center"/>
              <w:rPr>
                <w:rFonts w:ascii="Gotham" w:hAnsi="Gotham"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sz w:val="20"/>
                <w:szCs w:val="20"/>
                <w:lang w:val="en-US"/>
              </w:rPr>
              <w:t>Head of Design Organization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949038" w14:textId="77777777" w:rsidR="0058129E" w:rsidRPr="0004427E" w:rsidRDefault="0058129E" w:rsidP="0025701F">
            <w:pPr>
              <w:jc w:val="center"/>
              <w:rPr>
                <w:rFonts w:ascii="Gotham" w:hAnsi="Gotham"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sz w:val="20"/>
                <w:szCs w:val="20"/>
                <w:lang w:val="en-US"/>
              </w:rPr>
              <w:t>Accountable Manager</w:t>
            </w:r>
          </w:p>
        </w:tc>
      </w:tr>
      <w:tr w:rsidR="0058129E" w:rsidRPr="0004427E" w14:paraId="6D94903E" w14:textId="77777777" w:rsidTr="002E0990">
        <w:tc>
          <w:tcPr>
            <w:tcW w:w="24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4903A" w14:textId="77777777" w:rsidR="0058129E" w:rsidRPr="0004427E" w:rsidRDefault="0058129E" w:rsidP="0025701F">
            <w:pPr>
              <w:rPr>
                <w:rFonts w:ascii="Gotham" w:hAnsi="Gotham"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sz w:val="20"/>
                <w:szCs w:val="20"/>
                <w:lang w:val="en-US"/>
              </w:rPr>
              <w:t>Date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4903B" w14:textId="77777777" w:rsidR="0058129E" w:rsidRPr="0004427E" w:rsidRDefault="0058129E" w:rsidP="0025701F">
            <w:pPr>
              <w:jc w:val="center"/>
              <w:rPr>
                <w:rFonts w:ascii="Gotham" w:hAnsi="Gotham"/>
                <w:sz w:val="20"/>
                <w:szCs w:val="20"/>
                <w:lang w:val="en-US"/>
              </w:rPr>
            </w:pP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4903C" w14:textId="77777777" w:rsidR="0058129E" w:rsidRPr="0004427E" w:rsidRDefault="0058129E" w:rsidP="0025701F">
            <w:pPr>
              <w:rPr>
                <w:rFonts w:ascii="Gotham" w:hAnsi="Gotham"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sz w:val="20"/>
                <w:szCs w:val="20"/>
                <w:lang w:val="en-US"/>
              </w:rPr>
              <w:t>Date</w:t>
            </w:r>
          </w:p>
        </w:tc>
        <w:tc>
          <w:tcPr>
            <w:tcW w:w="2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94903D" w14:textId="77777777" w:rsidR="0058129E" w:rsidRPr="0004427E" w:rsidRDefault="0058129E" w:rsidP="0025701F">
            <w:pPr>
              <w:jc w:val="center"/>
              <w:rPr>
                <w:rFonts w:ascii="Gotham" w:hAnsi="Gotham"/>
                <w:sz w:val="20"/>
                <w:szCs w:val="20"/>
                <w:lang w:val="en-US"/>
              </w:rPr>
            </w:pPr>
          </w:p>
        </w:tc>
      </w:tr>
      <w:tr w:rsidR="0058129E" w:rsidRPr="0004427E" w14:paraId="6D949044" w14:textId="77777777" w:rsidTr="002E0990">
        <w:tc>
          <w:tcPr>
            <w:tcW w:w="24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4903F" w14:textId="77777777" w:rsidR="0058129E" w:rsidRPr="0004427E" w:rsidRDefault="0058129E" w:rsidP="0025701F">
            <w:pPr>
              <w:rPr>
                <w:rFonts w:ascii="Gotham" w:hAnsi="Gotham"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sz w:val="20"/>
                <w:szCs w:val="20"/>
                <w:lang w:val="en-US"/>
              </w:rPr>
              <w:t>Signature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49040" w14:textId="77777777" w:rsidR="0058129E" w:rsidRPr="0004427E" w:rsidRDefault="0058129E" w:rsidP="0025701F">
            <w:pPr>
              <w:jc w:val="center"/>
              <w:rPr>
                <w:rFonts w:ascii="Gotham" w:hAnsi="Gotham"/>
                <w:sz w:val="20"/>
                <w:szCs w:val="20"/>
                <w:lang w:val="en-US"/>
              </w:rPr>
            </w:pPr>
          </w:p>
        </w:tc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49041" w14:textId="77777777" w:rsidR="0058129E" w:rsidRPr="0004427E" w:rsidRDefault="0058129E" w:rsidP="0025701F">
            <w:pPr>
              <w:rPr>
                <w:rFonts w:ascii="Gotham" w:hAnsi="Gotham"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sz w:val="20"/>
                <w:szCs w:val="20"/>
                <w:lang w:val="en-US"/>
              </w:rPr>
              <w:t>Signature</w:t>
            </w:r>
          </w:p>
        </w:tc>
        <w:tc>
          <w:tcPr>
            <w:tcW w:w="2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949042" w14:textId="77777777" w:rsidR="0058129E" w:rsidRPr="0004427E" w:rsidRDefault="0058129E" w:rsidP="0025701F">
            <w:pPr>
              <w:jc w:val="center"/>
              <w:rPr>
                <w:rFonts w:ascii="Gotham" w:hAnsi="Gotham"/>
                <w:sz w:val="20"/>
                <w:szCs w:val="20"/>
                <w:lang w:val="en-US"/>
              </w:rPr>
            </w:pPr>
          </w:p>
          <w:p w14:paraId="6D949043" w14:textId="77777777" w:rsidR="0069242E" w:rsidRPr="0004427E" w:rsidRDefault="0069242E" w:rsidP="0069242E">
            <w:pPr>
              <w:rPr>
                <w:rFonts w:ascii="Gotham" w:hAnsi="Gotham"/>
                <w:sz w:val="20"/>
                <w:szCs w:val="20"/>
                <w:lang w:val="en-US"/>
              </w:rPr>
            </w:pPr>
          </w:p>
        </w:tc>
      </w:tr>
      <w:tr w:rsidR="0058129E" w:rsidRPr="0004427E" w14:paraId="6D949047" w14:textId="77777777" w:rsidTr="002E0990">
        <w:tc>
          <w:tcPr>
            <w:tcW w:w="492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D949045" w14:textId="77777777" w:rsidR="0058129E" w:rsidRPr="0004427E" w:rsidRDefault="0058129E" w:rsidP="0069242E">
            <w:pPr>
              <w:jc w:val="center"/>
              <w:rPr>
                <w:rFonts w:ascii="Gotham" w:hAnsi="Gotham"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sz w:val="20"/>
                <w:szCs w:val="20"/>
                <w:lang w:val="en-US"/>
              </w:rPr>
              <w:t>F. Nannoni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949046" w14:textId="77777777" w:rsidR="0058129E" w:rsidRPr="0004427E" w:rsidRDefault="0058129E" w:rsidP="0025701F">
            <w:pPr>
              <w:tabs>
                <w:tab w:val="left" w:pos="1194"/>
              </w:tabs>
              <w:jc w:val="center"/>
              <w:rPr>
                <w:rFonts w:ascii="Gotham" w:hAnsi="Gotham"/>
                <w:sz w:val="20"/>
                <w:szCs w:val="20"/>
                <w:lang w:val="en-US"/>
              </w:rPr>
            </w:pPr>
            <w:r w:rsidRPr="0004427E">
              <w:rPr>
                <w:rFonts w:ascii="Gotham" w:hAnsi="Gotham"/>
                <w:sz w:val="20"/>
                <w:szCs w:val="20"/>
                <w:lang w:val="en-US"/>
              </w:rPr>
              <w:t>XXXXX</w:t>
            </w:r>
          </w:p>
        </w:tc>
      </w:tr>
    </w:tbl>
    <w:p w14:paraId="6D949048" w14:textId="1A5669E7" w:rsidR="0003454F" w:rsidRDefault="0003454F" w:rsidP="00EB5EC3">
      <w:pPr>
        <w:rPr>
          <w:sz w:val="2"/>
          <w:szCs w:val="2"/>
          <w:lang w:val="en-US"/>
        </w:rPr>
      </w:pPr>
    </w:p>
    <w:p w14:paraId="0010C8A1" w14:textId="77777777" w:rsidR="0003454F" w:rsidRPr="0003454F" w:rsidRDefault="0003454F" w:rsidP="0003454F">
      <w:pPr>
        <w:rPr>
          <w:sz w:val="2"/>
          <w:szCs w:val="2"/>
          <w:lang w:val="en-US"/>
        </w:rPr>
      </w:pPr>
    </w:p>
    <w:p w14:paraId="18A259EE" w14:textId="6233BDB7" w:rsidR="007402FD" w:rsidRDefault="007402FD" w:rsidP="0003454F">
      <w:pPr>
        <w:rPr>
          <w:sz w:val="2"/>
          <w:szCs w:val="2"/>
          <w:lang w:val="en-US"/>
        </w:rPr>
      </w:pPr>
    </w:p>
    <w:p w14:paraId="7602014D" w14:textId="4197A090" w:rsidR="0003454F" w:rsidRPr="007402FD" w:rsidRDefault="0003454F" w:rsidP="007402FD">
      <w:pPr>
        <w:tabs>
          <w:tab w:val="left" w:pos="1650"/>
        </w:tabs>
        <w:rPr>
          <w:sz w:val="2"/>
          <w:szCs w:val="2"/>
          <w:lang w:val="en-US"/>
        </w:rPr>
      </w:pPr>
      <w:bookmarkStart w:id="0" w:name="_GoBack"/>
      <w:bookmarkEnd w:id="0"/>
    </w:p>
    <w:sectPr w:rsidR="0003454F" w:rsidRPr="007402FD" w:rsidSect="00B31BF0">
      <w:headerReference w:type="default" r:id="rId11"/>
      <w:footerReference w:type="default" r:id="rId12"/>
      <w:pgSz w:w="11906" w:h="16838"/>
      <w:pgMar w:top="1417" w:right="1134" w:bottom="1134" w:left="1134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E0FD3" w14:textId="77777777" w:rsidR="00F5529B" w:rsidRDefault="00F5529B" w:rsidP="0058129E">
      <w:pPr>
        <w:spacing w:after="0" w:line="240" w:lineRule="auto"/>
      </w:pPr>
      <w:r>
        <w:separator/>
      </w:r>
    </w:p>
  </w:endnote>
  <w:endnote w:type="continuationSeparator" w:id="0">
    <w:p w14:paraId="75418557" w14:textId="77777777" w:rsidR="00F5529B" w:rsidRDefault="00F5529B" w:rsidP="00581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otham">
    <w:panose1 w:val="02000504050000020004"/>
    <w:charset w:val="00"/>
    <w:family w:val="auto"/>
    <w:pitch w:val="variable"/>
    <w:sig w:usb0="A00000AF" w:usb1="50000048" w:usb2="00000000" w:usb3="00000000" w:csb0="0000011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2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2609"/>
      <w:gridCol w:w="4629"/>
      <w:gridCol w:w="1141"/>
    </w:tblGrid>
    <w:tr w:rsidR="00B31BF0" w:rsidRPr="003773FF" w14:paraId="4D0BD50E" w14:textId="77777777" w:rsidTr="00B31BF0">
      <w:tc>
        <w:tcPr>
          <w:tcW w:w="1843" w:type="dxa"/>
          <w:vAlign w:val="center"/>
        </w:tcPr>
        <w:p w14:paraId="02160491" w14:textId="4A09BBE6" w:rsidR="00B31BF0" w:rsidRPr="003773FF" w:rsidRDefault="00B31BF0" w:rsidP="00B31BF0">
          <w:pPr>
            <w:pStyle w:val="Pidipagina"/>
            <w:tabs>
              <w:tab w:val="clear" w:pos="9638"/>
              <w:tab w:val="right" w:pos="10065"/>
            </w:tabs>
            <w:spacing w:before="60" w:after="60"/>
            <w:rPr>
              <w:rFonts w:ascii="Gotham" w:hAnsi="Gotham" w:cs="Arial"/>
              <w:bCs/>
              <w:color w:val="00B0F0"/>
              <w:sz w:val="16"/>
              <w:lang w:val="en-GB"/>
            </w:rPr>
          </w:pPr>
          <w:r>
            <w:rPr>
              <w:rFonts w:ascii="Gotham" w:hAnsi="Gotham" w:cs="Arial"/>
              <w:bCs/>
              <w:color w:val="00B0F0"/>
              <w:sz w:val="16"/>
              <w:lang w:val="en-GB"/>
            </w:rPr>
            <w:t>DO-PO ARRANGEMENT</w:t>
          </w:r>
        </w:p>
      </w:tc>
      <w:tc>
        <w:tcPr>
          <w:tcW w:w="2609" w:type="dxa"/>
          <w:vAlign w:val="center"/>
        </w:tcPr>
        <w:p w14:paraId="21B9CFCC" w14:textId="2187DA5A" w:rsidR="00B31BF0" w:rsidRPr="00B31BF0" w:rsidRDefault="005731EF" w:rsidP="00B31BF0">
          <w:pPr>
            <w:pStyle w:val="Pidipagina"/>
            <w:tabs>
              <w:tab w:val="clear" w:pos="9638"/>
              <w:tab w:val="right" w:pos="10065"/>
            </w:tabs>
            <w:spacing w:before="60" w:after="60"/>
            <w:rPr>
              <w:rFonts w:ascii="Gotham" w:hAnsi="Gotham" w:cs="Arial"/>
              <w:bCs/>
              <w:color w:val="00B0F0"/>
              <w:sz w:val="20"/>
              <w:szCs w:val="20"/>
              <w:lang w:val="en-GB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0" allowOverlap="1" wp14:anchorId="47B5F295" wp14:editId="0C43BDFC">
                    <wp:simplePos x="0" y="0"/>
                    <wp:positionH relativeFrom="page">
                      <wp:posOffset>2512695</wp:posOffset>
                    </wp:positionH>
                    <wp:positionV relativeFrom="page">
                      <wp:posOffset>10140315</wp:posOffset>
                    </wp:positionV>
                    <wp:extent cx="2531110" cy="158750"/>
                    <wp:effectExtent l="0" t="0" r="0" b="12700"/>
                    <wp:wrapNone/>
                    <wp:docPr id="15" name="Casella di testo 15" descr="{&quot;HashCode&quot;:-1217922534,&quot;Height&quot;:842.0,&quot;Width&quot;:595.0,&quot;Placement&quot;:&quot;Footer&quot;,&quot;Index&quot;:&quot;Primary&quot;,&quot;Section&quot;:1,&quot;Top&quot;:0.0,&quot;Left&quot;:0.0}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531110" cy="158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28169F" w14:textId="77777777" w:rsidR="00B31BF0" w:rsidRPr="00471F09" w:rsidRDefault="00B31BF0" w:rsidP="00B31BF0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000000"/>
                                  </w:rPr>
                                </w:pPr>
                                <w:r w:rsidRPr="00471F09">
                                  <w:rPr>
                                    <w:rFonts w:ascii="Calibri" w:hAnsi="Calibri" w:cs="Calibri"/>
                                    <w:color w:val="000000"/>
                                  </w:rPr>
                                  <w:t>Company General Use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7B5F295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5" o:spid="_x0000_s1026" type="#_x0000_t202" alt="{&quot;HashCode&quot;:-1217922534,&quot;Height&quot;:842.0,&quot;Width&quot;:595.0,&quot;Placement&quot;:&quot;Footer&quot;,&quot;Index&quot;:&quot;Primary&quot;,&quot;Section&quot;:1,&quot;Top&quot;:0.0,&quot;Left&quot;:0.0}" style="position:absolute;margin-left:197.85pt;margin-top:798.45pt;width:199.3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kwoKAMAAKUGAAAOAAAAZHJzL2Uyb0RvYy54bWysVc9v0zAUviPxP1g+cCJLHJK2CcvQ1i4w&#10;acCkgTi7sdNYJHaw3aUD8b/z7KTtNi4IyMG133v+3q/vuadvdl2L7rg2QskCk5MIIy4rxYTcFPjz&#10;pzJYYGQslYy2SvIC33OD35w9f3Y69DmPVaNaxjUCEGnyoS9wY22fh6GpGt5Rc6J6LkFZK91RC0e9&#10;CZmmA6B3bRhH0SwclGa9VhU3BqSrUYnPPH5d88p+rGvDLWoLDLFZv2q/rt0anp3SfKNp34hqCoP+&#10;RRQdFRKcHqBW1FK01eI3qE5UWhlV25NKdaGqa1FxnwNkQ6In2dw2tOc+FyiO6Q9lMv8Ptvpwd6OR&#10;YNC7FCNJO+jRkhrethQxgSw3ViGnYtxUULcfL75tlX39jppmqRgfT3lAYjLP4jh9lbycDLjYNHZS&#10;L5L4JJoUXwSzzSRPs/Qgv2lpxTsu93dGk1Ipy/W4nwCuJOO7CWD8udGio/r+kdUtdB4oOdmR6e4n&#10;1U+S6OD4mtd7nyD86Rgx9CaHwtz2UBq7u1A7qI7vrumvVfXVIKmWDZUbfq61GhpOGXSEuJvhg6sj&#10;jnEg6+E9FKvAdGuVB9rVunN0AQIgQAdm3h/YyHcWVSCEahJCQFWBjqSLeerpGtJ8f7vXxr7lqkNu&#10;U2ANOXt0endtrIuG5nsT50yqUrStZ3wrHwnAcJSAb7jqdC4KT+AfWZRdLi4XSZDEs8sgiVar4Lxc&#10;JsGsJPN09Wq1XK7IT+eXJHkjGOPSudkPE0n+jKzTWI9jcBgno1rBHJwLyejNetlqdEdhmEv/+ZqD&#10;5mgWPg7DFwFyeZISiZPoIs6CcraYB0mZpEE2jxZBRLKLbBYlWbIqH6d0LST/95TQUOAsjdORTMeg&#10;n+QW+e/33GjeCRgH1IquwIuDEc0dBS8l8621VLTj/kEpXPjHUkC79432hHUcHdlqd+sdoDgWrxW7&#10;B+pqBcwCEsIbD5tG6e8YDfBeFth821LNMWqvJNA/I0niHlh/gI1+KF3vpVRWAFHgNUbjdmnhBObb&#10;XrsHYz9oUp3DqNTCs/gYzTRg8Bb6ZKZ32z22D8/e6vjvcvYLAAD//wMAUEsDBBQABgAIAAAAIQCq&#10;/tP94wAAAA0BAAAPAAAAZHJzL2Rvd25yZXYueG1sTI9NT8MwDIbvSPyHyEhc0JZ2Y11Tmk4TEuII&#10;bIDELWvdD9E4VZNthV+POcHRfh+9fpxvJtuLE46+c6QhnkcgkEpXddRoeN0/zFIQPhiqTO8INXyh&#10;h01xeZGbrHJnesHTLjSCS8hnRkMbwpBJ6csWrfFzNyBxVrvRmsDj2MhqNGcut71cRFEiremIL7Rm&#10;wPsWy8/d0Wqo4+H5bfsksb6RH2mZftNg3x+1vr6atncgAk7hD4ZffVaHgp0O7kiVF72GpVqtGeVg&#10;pRIFgpG1ul2COPAqWcQKZJHL/18UPwAAAP//AwBQSwECLQAUAAYACAAAACEAtoM4kv4AAADhAQAA&#10;EwAAAAAAAAAAAAAAAAAAAAAAW0NvbnRlbnRfVHlwZXNdLnhtbFBLAQItABQABgAIAAAAIQA4/SH/&#10;1gAAAJQBAAALAAAAAAAAAAAAAAAAAC8BAABfcmVscy8ucmVsc1BLAQItABQABgAIAAAAIQCzIkwo&#10;KAMAAKUGAAAOAAAAAAAAAAAAAAAAAC4CAABkcnMvZTJvRG9jLnhtbFBLAQItABQABgAIAAAAIQCq&#10;/tP94wAAAA0BAAAPAAAAAAAAAAAAAAAAAIIFAABkcnMvZG93bnJldi54bWxQSwUGAAAAAAQABADz&#10;AAAAkgYAAAAA&#10;" o:allowincell="f" filled="f" stroked="f">
                    <v:textbox inset=",0,,0">
                      <w:txbxContent>
                        <w:p w14:paraId="2A28169F" w14:textId="77777777" w:rsidR="00B31BF0" w:rsidRPr="00471F09" w:rsidRDefault="00B31BF0" w:rsidP="00B31BF0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471F09">
                            <w:rPr>
                              <w:rFonts w:ascii="Calibri" w:hAnsi="Calibri" w:cs="Calibri"/>
                              <w:color w:val="000000"/>
                            </w:rPr>
                            <w:t>Company General Use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B31BF0" w:rsidRPr="00B31BF0">
            <w:rPr>
              <w:rFonts w:ascii="Gotham" w:hAnsi="Gotham"/>
              <w:color w:val="00B0F0"/>
              <w:sz w:val="20"/>
              <w:szCs w:val="20"/>
              <w:lang w:val="en-GB"/>
            </w:rPr>
            <w:t>QRS-110_F01 Issue 0X</w:t>
          </w:r>
        </w:p>
      </w:tc>
      <w:tc>
        <w:tcPr>
          <w:tcW w:w="4629" w:type="dxa"/>
          <w:vAlign w:val="center"/>
        </w:tcPr>
        <w:p w14:paraId="70658386" w14:textId="77777777" w:rsidR="00B31BF0" w:rsidRPr="003773FF" w:rsidRDefault="00B31BF0" w:rsidP="00B31BF0">
          <w:pPr>
            <w:pStyle w:val="Pidipagina"/>
            <w:tabs>
              <w:tab w:val="clear" w:pos="9638"/>
              <w:tab w:val="right" w:pos="10065"/>
            </w:tabs>
            <w:spacing w:before="60" w:after="60"/>
            <w:rPr>
              <w:rFonts w:ascii="Gotham" w:hAnsi="Gotham" w:cs="Arial"/>
              <w:bCs/>
              <w:color w:val="00B0F0"/>
              <w:sz w:val="16"/>
              <w:lang w:val="en-GB"/>
            </w:rPr>
          </w:pPr>
          <w:r w:rsidRPr="003773FF">
            <w:rPr>
              <w:rFonts w:ascii="Gotham" w:hAnsi="Gotham"/>
              <w:snapToGrid w:val="0"/>
              <w:color w:val="00B0F0"/>
              <w:sz w:val="16"/>
              <w:szCs w:val="16"/>
            </w:rPr>
            <w:t>Copyright 2018</w:t>
          </w:r>
        </w:p>
      </w:tc>
      <w:tc>
        <w:tcPr>
          <w:tcW w:w="1141" w:type="dxa"/>
          <w:vAlign w:val="center"/>
        </w:tcPr>
        <w:p w14:paraId="0173A84A" w14:textId="77777777" w:rsidR="00B31BF0" w:rsidRPr="003773FF" w:rsidRDefault="00B31BF0" w:rsidP="00B31BF0">
          <w:pPr>
            <w:pStyle w:val="Pidipagina"/>
            <w:tabs>
              <w:tab w:val="clear" w:pos="9638"/>
              <w:tab w:val="right" w:pos="10065"/>
            </w:tabs>
            <w:spacing w:before="60" w:after="60"/>
            <w:jc w:val="right"/>
            <w:rPr>
              <w:rFonts w:ascii="Gotham" w:hAnsi="Gotham" w:cs="Arial"/>
              <w:bCs/>
              <w:sz w:val="16"/>
              <w:lang w:val="en-GB"/>
            </w:rPr>
          </w:pPr>
          <w:r w:rsidRPr="003773FF">
            <w:rPr>
              <w:rFonts w:ascii="Gotham" w:hAnsi="Gotham" w:cs="Arial"/>
              <w:bCs/>
              <w:sz w:val="16"/>
            </w:rPr>
            <w:t xml:space="preserve">Page </w:t>
          </w:r>
          <w:r w:rsidRPr="003773FF">
            <w:rPr>
              <w:rFonts w:ascii="Gotham" w:hAnsi="Gotham" w:cs="Arial"/>
              <w:bCs/>
              <w:sz w:val="16"/>
            </w:rPr>
            <w:fldChar w:fldCharType="begin"/>
          </w:r>
          <w:r w:rsidRPr="003773FF">
            <w:rPr>
              <w:rFonts w:ascii="Gotham" w:hAnsi="Gotham" w:cs="Arial"/>
              <w:bCs/>
              <w:sz w:val="16"/>
            </w:rPr>
            <w:instrText xml:space="preserve"> PAGE </w:instrText>
          </w:r>
          <w:r w:rsidRPr="003773FF">
            <w:rPr>
              <w:rFonts w:ascii="Gotham" w:hAnsi="Gotham" w:cs="Arial"/>
              <w:bCs/>
              <w:sz w:val="16"/>
            </w:rPr>
            <w:fldChar w:fldCharType="separate"/>
          </w:r>
          <w:r>
            <w:rPr>
              <w:rFonts w:ascii="Gotham" w:hAnsi="Gotham" w:cs="Arial"/>
              <w:bCs/>
              <w:sz w:val="16"/>
            </w:rPr>
            <w:t>1</w:t>
          </w:r>
          <w:r w:rsidRPr="003773FF">
            <w:rPr>
              <w:rFonts w:ascii="Gotham" w:hAnsi="Gotham" w:cs="Arial"/>
              <w:bCs/>
              <w:sz w:val="16"/>
            </w:rPr>
            <w:fldChar w:fldCharType="end"/>
          </w:r>
          <w:r w:rsidRPr="003773FF">
            <w:rPr>
              <w:rFonts w:ascii="Gotham" w:hAnsi="Gotham" w:cs="Arial"/>
              <w:bCs/>
              <w:sz w:val="16"/>
            </w:rPr>
            <w:t xml:space="preserve"> of </w:t>
          </w:r>
          <w:r w:rsidRPr="003773FF">
            <w:rPr>
              <w:rFonts w:ascii="Gotham" w:hAnsi="Gotham" w:cs="Arial"/>
              <w:bCs/>
              <w:sz w:val="16"/>
            </w:rPr>
            <w:fldChar w:fldCharType="begin"/>
          </w:r>
          <w:r w:rsidRPr="003773FF">
            <w:rPr>
              <w:rFonts w:ascii="Gotham" w:hAnsi="Gotham" w:cs="Arial"/>
              <w:bCs/>
              <w:sz w:val="16"/>
            </w:rPr>
            <w:instrText xml:space="preserve"> NUMPAGES </w:instrText>
          </w:r>
          <w:r w:rsidRPr="003773FF">
            <w:rPr>
              <w:rFonts w:ascii="Gotham" w:hAnsi="Gotham" w:cs="Arial"/>
              <w:bCs/>
              <w:sz w:val="16"/>
            </w:rPr>
            <w:fldChar w:fldCharType="separate"/>
          </w:r>
          <w:r>
            <w:rPr>
              <w:rFonts w:ascii="Gotham" w:hAnsi="Gotham" w:cs="Arial"/>
              <w:bCs/>
              <w:sz w:val="16"/>
            </w:rPr>
            <w:t>1</w:t>
          </w:r>
          <w:r w:rsidRPr="003773FF">
            <w:rPr>
              <w:rFonts w:ascii="Gotham" w:hAnsi="Gotham" w:cs="Arial"/>
              <w:bCs/>
              <w:sz w:val="16"/>
            </w:rPr>
            <w:fldChar w:fldCharType="end"/>
          </w:r>
        </w:p>
      </w:tc>
    </w:tr>
  </w:tbl>
  <w:p w14:paraId="59F96070" w14:textId="4CC44B41" w:rsidR="00B31BF0" w:rsidRPr="003773FF" w:rsidRDefault="00B31BF0" w:rsidP="00B31BF0">
    <w:pPr>
      <w:tabs>
        <w:tab w:val="left" w:pos="1200"/>
        <w:tab w:val="left" w:pos="1560"/>
        <w:tab w:val="left" w:pos="1920"/>
        <w:tab w:val="left" w:pos="2160"/>
        <w:tab w:val="left" w:pos="2640"/>
        <w:tab w:val="left" w:pos="4200"/>
        <w:tab w:val="left" w:pos="9000"/>
      </w:tabs>
      <w:jc w:val="both"/>
      <w:rPr>
        <w:rFonts w:ascii="Gotham" w:hAnsi="Gotham"/>
        <w:sz w:val="4"/>
        <w:szCs w:val="4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222D0" w14:textId="77777777" w:rsidR="00F5529B" w:rsidRDefault="00F5529B" w:rsidP="0058129E">
      <w:pPr>
        <w:spacing w:after="0" w:line="240" w:lineRule="auto"/>
      </w:pPr>
      <w:r>
        <w:separator/>
      </w:r>
    </w:p>
  </w:footnote>
  <w:footnote w:type="continuationSeparator" w:id="0">
    <w:p w14:paraId="05D65A65" w14:textId="77777777" w:rsidR="00F5529B" w:rsidRDefault="00F5529B" w:rsidP="005812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0173" w:type="dxa"/>
      <w:tblLook w:val="04A0" w:firstRow="1" w:lastRow="0" w:firstColumn="1" w:lastColumn="0" w:noHBand="0" w:noVBand="1"/>
    </w:tblPr>
    <w:tblGrid>
      <w:gridCol w:w="2861"/>
      <w:gridCol w:w="4618"/>
      <w:gridCol w:w="2694"/>
    </w:tblGrid>
    <w:tr w:rsidR="001A0927" w:rsidRPr="0004427E" w14:paraId="093CFFA0" w14:textId="77777777" w:rsidTr="005B4B91">
      <w:tc>
        <w:tcPr>
          <w:tcW w:w="286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E6F38AD" w14:textId="77777777" w:rsidR="001A0927" w:rsidRPr="0004427E" w:rsidRDefault="001A0927" w:rsidP="001A0927">
          <w:pPr>
            <w:jc w:val="both"/>
            <w:rPr>
              <w:rFonts w:ascii="Gotham" w:hAnsi="Gotham"/>
              <w:b/>
              <w:sz w:val="20"/>
              <w:szCs w:val="20"/>
              <w:lang w:val="en-US"/>
            </w:rPr>
          </w:pPr>
          <w:bookmarkStart w:id="1" w:name="_Hlk514764003"/>
          <w:r w:rsidRPr="00EC6E35">
            <w:rPr>
              <w:rFonts w:ascii="Gotham" w:hAnsi="Gotham"/>
              <w:noProof/>
            </w:rPr>
            <w:drawing>
              <wp:inline distT="0" distB="0" distL="0" distR="0" wp14:anchorId="042754E0" wp14:editId="73EFCE3E">
                <wp:extent cx="1677725" cy="323273"/>
                <wp:effectExtent l="0" t="0" r="0" b="63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eonardo_HELICOPTERS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7838" cy="3232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BDE44AE" w14:textId="77777777" w:rsidR="001A0927" w:rsidRPr="0004427E" w:rsidRDefault="001A0927" w:rsidP="001A0927">
          <w:pPr>
            <w:jc w:val="center"/>
            <w:rPr>
              <w:rFonts w:ascii="Gotham" w:hAnsi="Gotham"/>
              <w:b/>
              <w:sz w:val="28"/>
              <w:szCs w:val="28"/>
              <w:lang w:val="en-US"/>
            </w:rPr>
          </w:pPr>
          <w:r w:rsidRPr="0004427E">
            <w:rPr>
              <w:rFonts w:ascii="Gotham" w:hAnsi="Gotham"/>
              <w:b/>
              <w:sz w:val="28"/>
              <w:szCs w:val="28"/>
              <w:lang w:val="en-US"/>
            </w:rPr>
            <w:t xml:space="preserve">DO-PO ARRANGEMENT </w:t>
          </w:r>
        </w:p>
        <w:p w14:paraId="68FD7630" w14:textId="77777777" w:rsidR="001A0927" w:rsidRPr="0004427E" w:rsidRDefault="001A0927" w:rsidP="001A0927">
          <w:pPr>
            <w:jc w:val="center"/>
            <w:rPr>
              <w:rFonts w:ascii="Gotham" w:hAnsi="Gotham"/>
              <w:b/>
              <w:sz w:val="20"/>
              <w:szCs w:val="20"/>
              <w:lang w:val="en-US"/>
            </w:rPr>
          </w:pPr>
          <w:proofErr w:type="spellStart"/>
          <w:r>
            <w:rPr>
              <w:rFonts w:ascii="Gotham" w:hAnsi="Gotham"/>
              <w:b/>
              <w:sz w:val="20"/>
              <w:szCs w:val="20"/>
              <w:lang w:val="en-US"/>
            </w:rPr>
            <w:t>i.a.w</w:t>
          </w:r>
          <w:proofErr w:type="spellEnd"/>
          <w:r>
            <w:rPr>
              <w:rFonts w:ascii="Gotham" w:hAnsi="Gotham"/>
              <w:b/>
              <w:sz w:val="20"/>
              <w:szCs w:val="20"/>
              <w:lang w:val="en-US"/>
            </w:rPr>
            <w:t>. 21A.133(b) and (c)</w:t>
          </w:r>
        </w:p>
      </w:tc>
      <w:tc>
        <w:tcPr>
          <w:tcW w:w="269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EAC0B5E" w14:textId="77777777" w:rsidR="001A0927" w:rsidRPr="0004427E" w:rsidRDefault="001A0927" w:rsidP="001A0927">
          <w:pPr>
            <w:tabs>
              <w:tab w:val="num" w:pos="357"/>
            </w:tabs>
            <w:jc w:val="center"/>
            <w:rPr>
              <w:rFonts w:ascii="Gotham" w:hAnsi="Gotham"/>
              <w:b/>
              <w:sz w:val="20"/>
              <w:szCs w:val="20"/>
              <w:lang w:val="en-US"/>
            </w:rPr>
          </w:pPr>
          <w:r>
            <w:rPr>
              <w:rFonts w:ascii="Gotham" w:hAnsi="Gotham"/>
              <w:b/>
              <w:sz w:val="20"/>
              <w:szCs w:val="20"/>
              <w:lang w:val="en-US"/>
            </w:rPr>
            <w:t>SUPPLIER LOGO</w:t>
          </w:r>
        </w:p>
      </w:tc>
    </w:tr>
    <w:bookmarkEnd w:id="1"/>
  </w:tbl>
  <w:p w14:paraId="13BA0041" w14:textId="77777777" w:rsidR="001A0927" w:rsidRDefault="001A092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F4A04"/>
    <w:multiLevelType w:val="hybridMultilevel"/>
    <w:tmpl w:val="9A6CB6B0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A27DD7"/>
    <w:multiLevelType w:val="hybridMultilevel"/>
    <w:tmpl w:val="2F8C9A78"/>
    <w:lvl w:ilvl="0" w:tplc="6DF02ECA">
      <w:start w:val="10"/>
      <w:numFmt w:val="lowerLetter"/>
      <w:lvlText w:val="%1)"/>
      <w:lvlJc w:val="left"/>
      <w:pPr>
        <w:tabs>
          <w:tab w:val="num" w:pos="434"/>
        </w:tabs>
        <w:ind w:left="284" w:hanging="210"/>
      </w:pPr>
      <w:rPr>
        <w:rFonts w:ascii="Arial" w:hAnsi="Arial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034CC9"/>
    <w:multiLevelType w:val="hybridMultilevel"/>
    <w:tmpl w:val="7B9EE338"/>
    <w:lvl w:ilvl="0" w:tplc="899EE484">
      <w:start w:val="1"/>
      <w:numFmt w:val="lowerLetter"/>
      <w:lvlText w:val="%1)"/>
      <w:lvlJc w:val="left"/>
      <w:pPr>
        <w:tabs>
          <w:tab w:val="num" w:pos="648"/>
        </w:tabs>
        <w:ind w:left="572" w:hanging="284"/>
      </w:pPr>
      <w:rPr>
        <w:rFonts w:ascii="Arial" w:hAnsi="Arial" w:hint="default"/>
        <w:b w:val="0"/>
        <w:i w:val="0"/>
      </w:rPr>
    </w:lvl>
    <w:lvl w:ilvl="1" w:tplc="517C6110">
      <w:start w:val="8"/>
      <w:numFmt w:val="lowerLetter"/>
      <w:lvlText w:val="%2)"/>
      <w:lvlJc w:val="left"/>
      <w:pPr>
        <w:tabs>
          <w:tab w:val="num" w:pos="362"/>
        </w:tabs>
        <w:ind w:left="212" w:hanging="210"/>
      </w:pPr>
      <w:rPr>
        <w:rFonts w:ascii="Arial" w:hAnsi="Arial" w:hint="default"/>
        <w:b w:val="0"/>
        <w:i w:val="0"/>
        <w:sz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129E"/>
    <w:rsid w:val="0003454F"/>
    <w:rsid w:val="0004427E"/>
    <w:rsid w:val="000E4F16"/>
    <w:rsid w:val="0010058A"/>
    <w:rsid w:val="0015464C"/>
    <w:rsid w:val="001A0927"/>
    <w:rsid w:val="001B7A74"/>
    <w:rsid w:val="0025701F"/>
    <w:rsid w:val="002C4323"/>
    <w:rsid w:val="002E0990"/>
    <w:rsid w:val="00411513"/>
    <w:rsid w:val="00442426"/>
    <w:rsid w:val="0045603F"/>
    <w:rsid w:val="004955D3"/>
    <w:rsid w:val="004F3432"/>
    <w:rsid w:val="00501C96"/>
    <w:rsid w:val="0050428B"/>
    <w:rsid w:val="00555681"/>
    <w:rsid w:val="005731EF"/>
    <w:rsid w:val="0058129E"/>
    <w:rsid w:val="00592905"/>
    <w:rsid w:val="00603D80"/>
    <w:rsid w:val="00632EBA"/>
    <w:rsid w:val="0069242E"/>
    <w:rsid w:val="006D79B2"/>
    <w:rsid w:val="007014E8"/>
    <w:rsid w:val="007402FD"/>
    <w:rsid w:val="007F787A"/>
    <w:rsid w:val="00883738"/>
    <w:rsid w:val="00894819"/>
    <w:rsid w:val="008B746F"/>
    <w:rsid w:val="00922682"/>
    <w:rsid w:val="0094767A"/>
    <w:rsid w:val="009E272A"/>
    <w:rsid w:val="009E2CFC"/>
    <w:rsid w:val="00A2120E"/>
    <w:rsid w:val="00A36326"/>
    <w:rsid w:val="00B31BF0"/>
    <w:rsid w:val="00B637DE"/>
    <w:rsid w:val="00BE51FA"/>
    <w:rsid w:val="00CF2C17"/>
    <w:rsid w:val="00D32098"/>
    <w:rsid w:val="00DE44F6"/>
    <w:rsid w:val="00EB5EC3"/>
    <w:rsid w:val="00F140D1"/>
    <w:rsid w:val="00F30838"/>
    <w:rsid w:val="00F329DE"/>
    <w:rsid w:val="00F52509"/>
    <w:rsid w:val="00F5529B"/>
    <w:rsid w:val="00F9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949001"/>
  <w15:docId w15:val="{DC41B79A-0778-4BCB-9752-3C533EDE7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8">
    <w:name w:val="heading 8"/>
    <w:basedOn w:val="Normale"/>
    <w:next w:val="Normale"/>
    <w:link w:val="Titolo8Carattere"/>
    <w:qFormat/>
    <w:rsid w:val="0058129E"/>
    <w:pPr>
      <w:keepNext/>
      <w:spacing w:before="60" w:after="0" w:line="240" w:lineRule="auto"/>
      <w:outlineLvl w:val="7"/>
    </w:pPr>
    <w:rPr>
      <w:rFonts w:ascii="Arial" w:eastAsia="Times New Roman" w:hAnsi="Arial" w:cs="Times New Roman"/>
      <w:b/>
      <w:sz w:val="18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autoRedefine/>
    <w:qFormat/>
    <w:rsid w:val="0025701F"/>
    <w:pPr>
      <w:keepNext/>
      <w:spacing w:after="0" w:line="240" w:lineRule="auto"/>
      <w:jc w:val="both"/>
      <w:outlineLvl w:val="8"/>
    </w:pPr>
    <w:rPr>
      <w:b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5812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129E"/>
  </w:style>
  <w:style w:type="paragraph" w:styleId="Pidipagina">
    <w:name w:val="footer"/>
    <w:basedOn w:val="Normale"/>
    <w:link w:val="PidipaginaCarattere"/>
    <w:uiPriority w:val="99"/>
    <w:unhideWhenUsed/>
    <w:rsid w:val="005812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129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129E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58129E"/>
  </w:style>
  <w:style w:type="table" w:styleId="Grigliatabella">
    <w:name w:val="Table Grid"/>
    <w:basedOn w:val="Tabellanormale"/>
    <w:uiPriority w:val="59"/>
    <w:rsid w:val="00581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9Carattere">
    <w:name w:val="Titolo 9 Carattere"/>
    <w:basedOn w:val="Carpredefinitoparagrafo"/>
    <w:link w:val="Titolo9"/>
    <w:rsid w:val="0025701F"/>
    <w:rPr>
      <w:b/>
      <w:sz w:val="20"/>
      <w:szCs w:val="20"/>
      <w:lang w:val="en-US"/>
    </w:rPr>
  </w:style>
  <w:style w:type="paragraph" w:customStyle="1" w:styleId="Default">
    <w:name w:val="Default"/>
    <w:rsid w:val="0058129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58129E"/>
    <w:rPr>
      <w:rFonts w:ascii="Arial" w:eastAsia="Times New Roman" w:hAnsi="Arial" w:cs="Times New Roman"/>
      <w:b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25701F"/>
    <w:pPr>
      <w:ind w:left="720"/>
      <w:contextualSpacing/>
    </w:pPr>
  </w:style>
  <w:style w:type="paragraph" w:customStyle="1" w:styleId="Tabella">
    <w:name w:val="Tabella"/>
    <w:basedOn w:val="Normale"/>
    <w:qFormat/>
    <w:rsid w:val="0003454F"/>
    <w:pPr>
      <w:spacing w:after="0" w:line="240" w:lineRule="auto"/>
    </w:pPr>
    <w:rPr>
      <w:rFonts w:ascii="Book Antiqua" w:eastAsia="Times New Roman" w:hAnsi="Book Antiqua" w:cs="Arial"/>
      <w:bCs/>
      <w:sz w:val="20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0329957C22B47B8126DB54A9135A1" ma:contentTypeVersion="0" ma:contentTypeDescription="Create a new document." ma:contentTypeScope="" ma:versionID="c8d231240ec22639ced40e5822711d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22916f55ab85163ee9a5069dec3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24ABE5-EE9C-4916-8589-D0FA583B1F6E}"/>
</file>

<file path=customXml/itemProps2.xml><?xml version="1.0" encoding="utf-8"?>
<ds:datastoreItem xmlns:ds="http://schemas.openxmlformats.org/officeDocument/2006/customXml" ds:itemID="{3220AC3D-782C-43DC-B2F0-F065878FAE69}"/>
</file>

<file path=customXml/itemProps3.xml><?xml version="1.0" encoding="utf-8"?>
<ds:datastoreItem xmlns:ds="http://schemas.openxmlformats.org/officeDocument/2006/customXml" ds:itemID="{A028E70A-28D7-49E2-8F00-81C5F5F8595D}"/>
</file>

<file path=customXml/itemProps4.xml><?xml version="1.0" encoding="utf-8"?>
<ds:datastoreItem xmlns:ds="http://schemas.openxmlformats.org/officeDocument/2006/customXml" ds:itemID="{18729F61-8674-47B2-A31B-C0090C9BB7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462</Words>
  <Characters>2636</Characters>
  <Application>Microsoft Office Word</Application>
  <DocSecurity>0</DocSecurity>
  <Lines>21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AGUSTAWESTLAND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Sala Riccardo</dc:creator>
  <cp:lastModifiedBy>Fabrizio Barone</cp:lastModifiedBy>
  <cp:revision>24</cp:revision>
  <dcterms:created xsi:type="dcterms:W3CDTF">2016-01-27T13:44:00Z</dcterms:created>
  <dcterms:modified xsi:type="dcterms:W3CDTF">2018-05-25T05:46:00Z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0x0101005790329957C22B47B8126DB54A9135A1</vt:lpwstr>
  </property>
</Properties>
</file>